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240" w:lineRule="auto"/>
        <w:ind w:firstLine="1084" w:firstLineChars="300"/>
        <w:jc w:val="center"/>
        <w:textAlignment w:val="baseline"/>
        <w:rPr>
          <w:rFonts w:hint="default" w:ascii="宋体" w:hAnsi="宋体" w:cs="宋体"/>
          <w:b/>
          <w:bCs/>
          <w:i w:val="0"/>
          <w:caps w:val="0"/>
          <w:color w:val="000000"/>
          <w:spacing w:val="0"/>
          <w:w w:val="100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i w:val="0"/>
          <w:caps w:val="0"/>
          <w:color w:val="000000"/>
          <w:spacing w:val="0"/>
          <w:w w:val="100"/>
          <w:kern w:val="0"/>
          <w:sz w:val="36"/>
          <w:szCs w:val="36"/>
          <w:lang w:val="en-US" w:eastAsia="zh-CN"/>
        </w:rPr>
        <w:t>纯水机性能技术要求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default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218" w:leftChars="0" w:hanging="218" w:hangingChars="91"/>
        <w:textAlignment w:val="auto"/>
        <w:rPr>
          <w:rFonts w:hint="eastAsia" w:ascii="宋体" w:hAnsi="宋体" w:eastAsia="宋体" w:cs="宋体"/>
          <w:sz w:val="24"/>
          <w:szCs w:val="24"/>
          <w:lang w:val="en-US" w:eastAsia="zh-Hans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基本要求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：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产水量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≥100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L/H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水利用率 ≥60%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脱盐率 ≥ 99%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218" w:leftChars="104" w:firstLine="0" w:firstLineChars="0"/>
        <w:textAlignment w:val="auto"/>
        <w:rPr>
          <w:rFonts w:hint="eastAsia" w:ascii="宋体" w:hAnsi="宋体" w:eastAsia="宋体" w:cs="宋体"/>
          <w:sz w:val="24"/>
          <w:szCs w:val="24"/>
          <w:lang w:val="en-US" w:eastAsia="zh-Hans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 xml:space="preserve">产水电导率：≤15us/cm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二、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细菌总数：≤10CFU/100ml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三、主要技术要求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413" w:leftChars="102" w:hanging="199" w:hangingChars="83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1.以城市自来水为水源直接制备纯化水，单级纯化水的水质符合WS310-2016清洗用纯化水电导率≤15us/cm(25℃)，以及符合WS507-2016清洗用水的标准菌落总数≤10CFU/100mL的规定；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413" w:leftChars="102" w:hanging="199" w:hangingChars="83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2.系统管道采用全密封式运行，采用预处理+反渗透处理技术，自带灭菌功能，预处理系统自动冲洗及再生运行，反渗透系统具有自动脉冲冲洗功能；灭菌系统自动运行，无需人工操作。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413" w:leftChars="102" w:hanging="199" w:hangingChars="83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3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.系统采用多层闭环控制系统，具有过载、短路、自动复位等功能，具备无水保护，压力保护等多重保护，可实现多功能在线监测及手自动切换功能。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413" w:leftChars="102" w:hanging="199" w:hangingChars="83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4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.供水系统采用稳压供水技术，输出稳定、无间断；完善的应急方案，可实现故障切换，保证供水。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413" w:leftChars="102" w:hanging="199" w:hangingChars="83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5.纯水储水及管道采用无残留式消毒、灭菌，无二次污染，独立的循环管道确保全面消毒,维护末端用水水质。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四、控制方式：采用MCU自动控制系统、按钮操作，在线显示产水电导率。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预处理系统：预处理系统由保安过滤器组成。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218" w:leftChars="0" w:hanging="218" w:hangingChars="91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反渗透系统：处理方式：单级反渗透脱盐率≥99%，增压泵：材质304不锈钢，膜片类型为：芳香族聚酰胺复合膜。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218" w:leftChars="0" w:hanging="218" w:hangingChars="91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七、纯水供水系统：由储水箱及增压泵等组成，增压泵：材质不锈钢，水箱：304不锈钢。供水采用稳压供水，确保用水点出水稳定。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八、管路要求 优质U-PVC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218" w:leftChars="0" w:hanging="218" w:hangingChars="91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九、杀菌系统：紫外线杀菌系统；循环管路确保纯水流动性，避免储水静止，抑制细菌滋生。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default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十、整机质保期≥三年。</w:t>
      </w:r>
    </w:p>
    <w:p>
      <w:pPr>
        <w:rPr>
          <w:rFonts w:hint="eastAsia"/>
          <w:sz w:val="28"/>
          <w:szCs w:val="28"/>
        </w:rPr>
      </w:pPr>
    </w:p>
    <w:sectPr>
      <w:pgSz w:w="11906" w:h="16838"/>
      <w:pgMar w:top="1440" w:right="1800" w:bottom="111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3E620F6"/>
    <w:multiLevelType w:val="singleLevel"/>
    <w:tmpl w:val="E3E620F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C2BA6C5"/>
    <w:multiLevelType w:val="singleLevel"/>
    <w:tmpl w:val="1C2BA6C5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2NTc5OTcwYTc2NTgyZDMwOWE1NzE4NTVlNDBmNTEifQ=="/>
  </w:docVars>
  <w:rsids>
    <w:rsidRoot w:val="00347B5A"/>
    <w:rsid w:val="0001497A"/>
    <w:rsid w:val="00030494"/>
    <w:rsid w:val="00056D90"/>
    <w:rsid w:val="000A2B17"/>
    <w:rsid w:val="002D65B7"/>
    <w:rsid w:val="00345020"/>
    <w:rsid w:val="00347B5A"/>
    <w:rsid w:val="003D7E31"/>
    <w:rsid w:val="0047707B"/>
    <w:rsid w:val="004859C9"/>
    <w:rsid w:val="004F28D5"/>
    <w:rsid w:val="004F54F2"/>
    <w:rsid w:val="00505379"/>
    <w:rsid w:val="00513838"/>
    <w:rsid w:val="005471A1"/>
    <w:rsid w:val="005A012C"/>
    <w:rsid w:val="0060439A"/>
    <w:rsid w:val="00642F6F"/>
    <w:rsid w:val="00712874"/>
    <w:rsid w:val="00736986"/>
    <w:rsid w:val="007B23F0"/>
    <w:rsid w:val="007C5F20"/>
    <w:rsid w:val="007C7BC4"/>
    <w:rsid w:val="007E4881"/>
    <w:rsid w:val="008D58DD"/>
    <w:rsid w:val="00954C4F"/>
    <w:rsid w:val="0099336B"/>
    <w:rsid w:val="00A87583"/>
    <w:rsid w:val="00A96C28"/>
    <w:rsid w:val="00AC6272"/>
    <w:rsid w:val="00AE56CF"/>
    <w:rsid w:val="00B07848"/>
    <w:rsid w:val="00B506E3"/>
    <w:rsid w:val="00BD4084"/>
    <w:rsid w:val="00BF6604"/>
    <w:rsid w:val="00C00060"/>
    <w:rsid w:val="00C43644"/>
    <w:rsid w:val="00C82254"/>
    <w:rsid w:val="00C8413F"/>
    <w:rsid w:val="00D6199B"/>
    <w:rsid w:val="00DE73D4"/>
    <w:rsid w:val="00DE7FAD"/>
    <w:rsid w:val="00DF3A9D"/>
    <w:rsid w:val="00ED5FC6"/>
    <w:rsid w:val="00ED7770"/>
    <w:rsid w:val="00EE63EA"/>
    <w:rsid w:val="00F5042E"/>
    <w:rsid w:val="00FA0151"/>
    <w:rsid w:val="00FC289C"/>
    <w:rsid w:val="012313A8"/>
    <w:rsid w:val="032C2671"/>
    <w:rsid w:val="080B2B96"/>
    <w:rsid w:val="098552F6"/>
    <w:rsid w:val="09CD549B"/>
    <w:rsid w:val="0DAF67F5"/>
    <w:rsid w:val="1105614A"/>
    <w:rsid w:val="13097B17"/>
    <w:rsid w:val="13F42133"/>
    <w:rsid w:val="174E016F"/>
    <w:rsid w:val="1C9B3462"/>
    <w:rsid w:val="1E9A5476"/>
    <w:rsid w:val="255E7B0A"/>
    <w:rsid w:val="27CD6F4B"/>
    <w:rsid w:val="28FA2C38"/>
    <w:rsid w:val="2ED3590C"/>
    <w:rsid w:val="3659193D"/>
    <w:rsid w:val="38EA163B"/>
    <w:rsid w:val="3FE2018E"/>
    <w:rsid w:val="4020215E"/>
    <w:rsid w:val="41CC4B69"/>
    <w:rsid w:val="44CD4E80"/>
    <w:rsid w:val="46E53C13"/>
    <w:rsid w:val="49641B2B"/>
    <w:rsid w:val="4A6F2535"/>
    <w:rsid w:val="51DD2227"/>
    <w:rsid w:val="525E180D"/>
    <w:rsid w:val="536F3CC3"/>
    <w:rsid w:val="53C95539"/>
    <w:rsid w:val="5A1A3383"/>
    <w:rsid w:val="5B6B4116"/>
    <w:rsid w:val="5F343AFC"/>
    <w:rsid w:val="61534507"/>
    <w:rsid w:val="647834A0"/>
    <w:rsid w:val="64BE4342"/>
    <w:rsid w:val="68B80E58"/>
    <w:rsid w:val="6C181CAF"/>
    <w:rsid w:val="6EDF73DA"/>
    <w:rsid w:val="6EF3DFBA"/>
    <w:rsid w:val="737F9237"/>
    <w:rsid w:val="7465131A"/>
    <w:rsid w:val="77221CA7"/>
    <w:rsid w:val="79C1605A"/>
    <w:rsid w:val="79D258BD"/>
    <w:rsid w:val="7C39E75E"/>
    <w:rsid w:val="7CB27626"/>
    <w:rsid w:val="7D3D029F"/>
    <w:rsid w:val="AFBA57E5"/>
    <w:rsid w:val="BAD90E02"/>
    <w:rsid w:val="BEFB946A"/>
    <w:rsid w:val="DF3DF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0" w:beforeLines="0" w:beforeAutospacing="0" w:after="0" w:afterLines="0" w:afterAutospacing="0" w:line="408" w:lineRule="auto"/>
      <w:jc w:val="center"/>
      <w:outlineLvl w:val="0"/>
    </w:pPr>
    <w:rPr>
      <w:rFonts w:eastAsia="宋体"/>
      <w:b/>
      <w:kern w:val="44"/>
      <w:sz w:val="2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line="360" w:lineRule="auto"/>
    </w:pPr>
    <w:rPr>
      <w:szCs w:val="20"/>
    </w:rPr>
  </w:style>
  <w:style w:type="paragraph" w:styleId="4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Char"/>
    <w:basedOn w:val="8"/>
    <w:link w:val="6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5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4"/>
    <w:semiHidden/>
    <w:qFormat/>
    <w:uiPriority w:val="99"/>
    <w:rPr>
      <w:sz w:val="18"/>
      <w:szCs w:val="18"/>
    </w:rPr>
  </w:style>
  <w:style w:type="paragraph" w:customStyle="1" w:styleId="13">
    <w:name w:val="样式1"/>
    <w:basedOn w:val="1"/>
    <w:qFormat/>
    <w:uiPriority w:val="0"/>
    <w:pPr>
      <w:ind w:firstLine="570"/>
    </w:pPr>
    <w:rPr>
      <w:rFonts w:ascii="楷体_GB2312" w:hAnsi="宋体" w:eastAsia="楷体_GB2312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682</Words>
  <Characters>773</Characters>
  <Lines>10</Lines>
  <Paragraphs>2</Paragraphs>
  <TotalTime>35</TotalTime>
  <ScaleCrop>false</ScaleCrop>
  <LinksUpToDate>false</LinksUpToDate>
  <CharactersWithSpaces>781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2019-04-04T01:26:00Z</dcterms:created>
  <dc:creator>李浩</dc:creator>
  <cp:lastModifiedBy>Ronaldo</cp:lastModifiedBy>
  <dcterms:modified xsi:type="dcterms:W3CDTF">2025-11-14T02:15:08Z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RubyTemplateID" linkTarget="0">
    <vt:lpwstr>6</vt:lpwstr>
  </property>
  <property fmtid="{D5CDD505-2E9C-101B-9397-08002B2CF9AE}" pid="3" name="KSOProductBuildVer">
    <vt:lpwstr>2052-11.8.2.12085</vt:lpwstr>
  </property>
  <property fmtid="{D5CDD505-2E9C-101B-9397-08002B2CF9AE}" pid="4" name="ICV">
    <vt:lpwstr>2AE6809C1A5245F4BA56C7E2697BCDC2</vt:lpwstr>
  </property>
  <property fmtid="{D5CDD505-2E9C-101B-9397-08002B2CF9AE}" pid="5" name="KSOTemplateDocerSaveRecord">
    <vt:lpwstr>eyJoZGlkIjoiYWJlZTM1MDcyZmZmNDBlNDdmNWZiMjQzNDZkYTAxZGQiLCJ1c2VySWQiOiIxMDA5NDIwNjc1In0=</vt:lpwstr>
  </property>
</Properties>
</file>